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B0" w:rsidRPr="00DF7F23" w:rsidRDefault="00DF7F23" w:rsidP="00DF7F23">
      <w:pPr>
        <w:jc w:val="center"/>
        <w:rPr>
          <w:b/>
          <w:sz w:val="24"/>
        </w:rPr>
      </w:pPr>
      <w:r w:rsidRPr="00DF7F23">
        <w:rPr>
          <w:b/>
          <w:sz w:val="24"/>
        </w:rPr>
        <w:t>WHAT THE ANIMAL?!? Crazy Animal Photoshop Project</w:t>
      </w:r>
      <w:r w:rsidR="00271FDF">
        <w:rPr>
          <w:b/>
          <w:sz w:val="24"/>
        </w:rPr>
        <w:t xml:space="preserve"> rev.2013</w:t>
      </w:r>
    </w:p>
    <w:p w:rsidR="00DF7F23" w:rsidRPr="001F164E" w:rsidRDefault="00F32906">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2675890</wp:posOffset>
                </wp:positionH>
                <wp:positionV relativeFrom="paragraph">
                  <wp:posOffset>840105</wp:posOffset>
                </wp:positionV>
                <wp:extent cx="420052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200525" cy="723900"/>
                        </a:xfrm>
                        <a:prstGeom prst="rect">
                          <a:avLst/>
                        </a:prstGeom>
                      </wps:spPr>
                      <wps:style>
                        <a:lnRef idx="2">
                          <a:schemeClr val="accent2"/>
                        </a:lnRef>
                        <a:fillRef idx="1">
                          <a:schemeClr val="lt1"/>
                        </a:fillRef>
                        <a:effectRef idx="0">
                          <a:schemeClr val="accent2"/>
                        </a:effectRef>
                        <a:fontRef idx="minor">
                          <a:schemeClr val="dk1"/>
                        </a:fontRef>
                      </wps:style>
                      <wps:txbx>
                        <w:txbxContent>
                          <w:p w:rsidR="00F32906" w:rsidRDefault="00F32906" w:rsidP="00F32906">
                            <w:pPr>
                              <w:jc w:val="center"/>
                            </w:pPr>
                            <w:r w:rsidRPr="00F32906">
                              <w:rPr>
                                <w:b/>
                                <w:u w:val="single"/>
                              </w:rPr>
                              <w:t>WARNING</w:t>
                            </w:r>
                            <w:r>
                              <w:t>: Be sure to start with a base image that is “big enough” to cover the page. You may NOT scale up when you print as quality will be reduce</w:t>
                            </w:r>
                            <w:r w:rsidR="002B7A3C">
                              <w:t>d</w:t>
                            </w:r>
                            <w:r>
                              <w:t xml:space="preserve">. So, </w:t>
                            </w:r>
                            <w:r w:rsidRPr="00F146C3">
                              <w:rPr>
                                <w:u w:val="single"/>
                              </w:rPr>
                              <w:t>Print Preview</w:t>
                            </w:r>
                            <w:r>
                              <w:t xml:space="preserve"> before you begin!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10.7pt;margin-top:66.15pt;width:330.7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" fillcolor="white [3201]" strokecolor="#c0504d [3205]" strokeweight="2pt">
                <v:textbox>
                  <w:txbxContent>
                    <w:p w:rsidR="00F32906" w:rsidRDefault="00F32906" w:rsidP="00F32906">
                      <w:pPr>
                        <w:jc w:val="center"/>
                      </w:pPr>
                      <w:r w:rsidRPr="00F32906">
                        <w:rPr>
                          <w:b/>
                          <w:u w:val="single"/>
                        </w:rPr>
                        <w:t>WARNING</w:t>
                      </w:r>
                      <w:r>
                        <w:t>: Be sure to start with a base image that is “big enough” to cover the page. You may NOT scale up when you print as quality will be reduce</w:t>
                      </w:r>
                      <w:r w:rsidR="002B7A3C">
                        <w:t>d</w:t>
                      </w:r>
                      <w:r>
                        <w:t xml:space="preserve">. So, </w:t>
                      </w:r>
                      <w:r w:rsidRPr="00F146C3">
                        <w:rPr>
                          <w:u w:val="single"/>
                        </w:rPr>
                        <w:t>Print Preview</w:t>
                      </w:r>
                      <w:r>
                        <w:t xml:space="preserve"> before you begin!</w:t>
                      </w:r>
                    </w:p>
                  </w:txbxContent>
                </v:textbox>
              </v:rect>
            </w:pict>
          </mc:Fallback>
        </mc:AlternateContent>
      </w:r>
      <w:r w:rsidR="00DF7F23" w:rsidRPr="001F164E">
        <w:rPr>
          <w:sz w:val="20"/>
        </w:rPr>
        <w:t xml:space="preserve">For this project, you are to take parts from </w:t>
      </w:r>
      <w:r w:rsidR="00DF7F23" w:rsidRPr="0010652F">
        <w:rPr>
          <w:sz w:val="20"/>
          <w:u w:val="single"/>
        </w:rPr>
        <w:t>at least</w:t>
      </w:r>
      <w:r w:rsidR="00DF7F23" w:rsidRPr="001F164E">
        <w:rPr>
          <w:sz w:val="20"/>
        </w:rPr>
        <w:t xml:space="preserve"> 4 different animals (insects are okay, too) and create a new breed…a hybrid, alien, crazy animal (that </w:t>
      </w:r>
      <w:proofErr w:type="spellStart"/>
      <w:r w:rsidR="00DF7F23" w:rsidRPr="001F164E">
        <w:rPr>
          <w:sz w:val="20"/>
        </w:rPr>
        <w:t>sorta</w:t>
      </w:r>
      <w:proofErr w:type="spellEnd"/>
      <w:r w:rsidR="00DF7F23" w:rsidRPr="001F164E">
        <w:rPr>
          <w:sz w:val="20"/>
        </w:rPr>
        <w:t xml:space="preserve"> looks real, of course). </w:t>
      </w:r>
      <w:r w:rsidR="001F164E">
        <w:rPr>
          <w:sz w:val="20"/>
        </w:rPr>
        <w:t>And, for fun, you must also include yourself in the image (scared to death, of course</w:t>
      </w:r>
      <w:r w:rsidR="004374F9">
        <w:rPr>
          <w:sz w:val="20"/>
        </w:rPr>
        <w:t>, or interacting, training, taunting, riding, etc.</w:t>
      </w:r>
      <w:r w:rsidR="001F164E">
        <w:rPr>
          <w:sz w:val="20"/>
        </w:rPr>
        <w:t xml:space="preserve">) in a suitable </w:t>
      </w:r>
      <w:r w:rsidR="004374F9">
        <w:rPr>
          <w:sz w:val="20"/>
        </w:rPr>
        <w:t>pose</w:t>
      </w:r>
      <w:r w:rsidR="001F164E">
        <w:rPr>
          <w:sz w:val="20"/>
        </w:rPr>
        <w:t xml:space="preserve">. </w:t>
      </w:r>
      <w:r w:rsidR="001F164E" w:rsidRPr="001F164E">
        <w:rPr>
          <w:sz w:val="20"/>
        </w:rPr>
        <w:sym w:font="Wingdings" w:char="F04A"/>
      </w:r>
      <w:r w:rsidR="008A4709">
        <w:rPr>
          <w:sz w:val="20"/>
        </w:rPr>
        <w:t xml:space="preserve"> </w:t>
      </w:r>
      <w:r w:rsidR="001D61AE">
        <w:rPr>
          <w:sz w:val="20"/>
        </w:rPr>
        <w:t xml:space="preserve">  </w:t>
      </w:r>
      <w:r w:rsidR="00DF7F23" w:rsidRPr="001D61AE">
        <w:rPr>
          <w:b/>
          <w:sz w:val="20"/>
          <w:u w:val="single"/>
        </w:rPr>
        <w:t xml:space="preserve">As with all compositing projects, you will be required to print a contact sheet of thumbnails so I can see </w:t>
      </w:r>
      <w:proofErr w:type="gramStart"/>
      <w:r w:rsidR="00DF7F23" w:rsidRPr="001D61AE">
        <w:rPr>
          <w:b/>
          <w:sz w:val="20"/>
          <w:u w:val="single"/>
        </w:rPr>
        <w:t>your</w:t>
      </w:r>
      <w:proofErr w:type="gramEnd"/>
      <w:r w:rsidR="00DF7F23" w:rsidRPr="001D61AE">
        <w:rPr>
          <w:b/>
          <w:sz w:val="20"/>
          <w:u w:val="single"/>
        </w:rPr>
        <w:t xml:space="preserve"> before/after and to ensure you did the work and not some random image Googling.</w:t>
      </w:r>
      <w:r w:rsidR="00DF7F23" w:rsidRPr="001F164E">
        <w:rPr>
          <w:sz w:val="20"/>
        </w:rPr>
        <w:t xml:space="preserve"> </w:t>
      </w:r>
      <w:r w:rsidR="00DF7F23" w:rsidRPr="001F164E">
        <w:rPr>
          <w:sz w:val="20"/>
        </w:rPr>
        <w:sym w:font="Wingdings" w:char="F04A"/>
      </w:r>
      <w:r w:rsidR="004374F9">
        <w:rPr>
          <w:sz w:val="20"/>
        </w:rPr>
        <w:t xml:space="preserve">  I trust you… but I don’t. </w:t>
      </w:r>
    </w:p>
    <w:p w:rsidR="00DF7F23" w:rsidRDefault="00DF7F23">
      <w:r>
        <w:t>Tools you should use:</w:t>
      </w:r>
    </w:p>
    <w:p w:rsidR="00DF7F23" w:rsidRPr="0076719C" w:rsidRDefault="00DF7F23" w:rsidP="00DF7F23">
      <w:pPr>
        <w:pStyle w:val="ListParagraph"/>
        <w:numPr>
          <w:ilvl w:val="0"/>
          <w:numId w:val="1"/>
        </w:numPr>
        <w:rPr>
          <w:sz w:val="20"/>
        </w:rPr>
      </w:pPr>
      <w:r w:rsidRPr="0076719C">
        <w:rPr>
          <w:sz w:val="20"/>
        </w:rPr>
        <w:t>Multiple layers</w:t>
      </w:r>
    </w:p>
    <w:p w:rsidR="00DF7F23" w:rsidRPr="0010652F" w:rsidRDefault="00DF7F23" w:rsidP="00DF7F23">
      <w:pPr>
        <w:pStyle w:val="ListParagraph"/>
        <w:numPr>
          <w:ilvl w:val="0"/>
          <w:numId w:val="1"/>
        </w:numPr>
        <w:rPr>
          <w:sz w:val="20"/>
        </w:rPr>
      </w:pPr>
      <w:r w:rsidRPr="0010652F">
        <w:rPr>
          <w:sz w:val="20"/>
        </w:rPr>
        <w:t>Spot healing brush</w:t>
      </w:r>
      <w:r w:rsidR="0010652F" w:rsidRPr="0010652F">
        <w:rPr>
          <w:sz w:val="20"/>
        </w:rPr>
        <w:t xml:space="preserve"> and/or </w:t>
      </w:r>
      <w:r w:rsidR="0010652F">
        <w:rPr>
          <w:sz w:val="20"/>
        </w:rPr>
        <w:t>p</w:t>
      </w:r>
      <w:r w:rsidRPr="0010652F">
        <w:rPr>
          <w:sz w:val="20"/>
        </w:rPr>
        <w:t>atch tool</w:t>
      </w:r>
    </w:p>
    <w:p w:rsidR="00DF7F23" w:rsidRPr="0076719C" w:rsidRDefault="00DF7F23" w:rsidP="00DF7F23">
      <w:pPr>
        <w:pStyle w:val="ListParagraph"/>
        <w:numPr>
          <w:ilvl w:val="0"/>
          <w:numId w:val="1"/>
        </w:numPr>
        <w:rPr>
          <w:sz w:val="20"/>
        </w:rPr>
      </w:pPr>
      <w:r w:rsidRPr="0076719C">
        <w:rPr>
          <w:sz w:val="20"/>
        </w:rPr>
        <w:t>Clone stamp (hint: use a soft brush when stamping; Alt-click to define source—set to Sample All Layers for ease of use)</w:t>
      </w:r>
    </w:p>
    <w:p w:rsidR="00DF7F23" w:rsidRDefault="00DF7F23" w:rsidP="00DF7F23">
      <w:pPr>
        <w:pStyle w:val="ListParagraph"/>
        <w:numPr>
          <w:ilvl w:val="0"/>
          <w:numId w:val="1"/>
        </w:numPr>
        <w:rPr>
          <w:sz w:val="20"/>
        </w:rPr>
      </w:pPr>
      <w:r w:rsidRPr="0076719C">
        <w:rPr>
          <w:sz w:val="20"/>
        </w:rPr>
        <w:t>Selection tools (recall that pressing Control and clicking the thumbnail in the layers palette will select the area of the object on that layer; you can make a new layer and fill the selection in using the clone tool to add stripes, spots, fur, etc., and then use a soft eraser to touch up)</w:t>
      </w:r>
    </w:p>
    <w:p w:rsidR="0010652F" w:rsidRPr="0076719C" w:rsidRDefault="0010652F" w:rsidP="00DF7F23">
      <w:pPr>
        <w:pStyle w:val="ListParagraph"/>
        <w:numPr>
          <w:ilvl w:val="0"/>
          <w:numId w:val="1"/>
        </w:numPr>
        <w:rPr>
          <w:sz w:val="20"/>
        </w:rPr>
      </w:pPr>
      <w:r>
        <w:rPr>
          <w:sz w:val="20"/>
        </w:rPr>
        <w:t>Adjustment layers (to match colors)</w:t>
      </w:r>
      <w:r w:rsidR="001D61AE">
        <w:rPr>
          <w:sz w:val="20"/>
        </w:rPr>
        <w:t xml:space="preserve"> –remember to use Clipping Masks (alt-click between layers)</w:t>
      </w:r>
    </w:p>
    <w:p w:rsidR="0076719C" w:rsidRPr="0076719C" w:rsidRDefault="0010652F" w:rsidP="00DF7F23">
      <w:pPr>
        <w:pStyle w:val="ListParagraph"/>
        <w:numPr>
          <w:ilvl w:val="0"/>
          <w:numId w:val="1"/>
        </w:numPr>
        <w:rPr>
          <w:sz w:val="20"/>
        </w:rPr>
      </w:pPr>
      <w:r>
        <w:rPr>
          <w:sz w:val="20"/>
        </w:rPr>
        <w:t>Masks with s</w:t>
      </w:r>
      <w:r w:rsidR="0076719C" w:rsidRPr="0076719C">
        <w:rPr>
          <w:sz w:val="20"/>
        </w:rPr>
        <w:t xml:space="preserve">oft </w:t>
      </w:r>
      <w:r>
        <w:rPr>
          <w:sz w:val="20"/>
        </w:rPr>
        <w:t>brush</w:t>
      </w:r>
      <w:r w:rsidR="0076719C" w:rsidRPr="0076719C">
        <w:rPr>
          <w:sz w:val="20"/>
        </w:rPr>
        <w:t xml:space="preserve"> (for blending)</w:t>
      </w:r>
      <w:bookmarkStart w:id="0" w:name="_GoBack"/>
      <w:bookmarkEnd w:id="0"/>
    </w:p>
    <w:p w:rsidR="0076719C" w:rsidRPr="0076719C" w:rsidRDefault="0076719C" w:rsidP="0076719C">
      <w:pPr>
        <w:jc w:val="center"/>
        <w:rPr>
          <w:b/>
          <w:sz w:val="24"/>
        </w:rPr>
      </w:pPr>
      <w:r w:rsidRPr="0076719C">
        <w:rPr>
          <w:b/>
          <w:sz w:val="24"/>
        </w:rPr>
        <w:t>SCORING GUIDE</w:t>
      </w:r>
    </w:p>
    <w:tbl>
      <w:tblPr>
        <w:tblStyle w:val="TableGrid"/>
        <w:tblW w:w="0" w:type="auto"/>
        <w:tblLook w:val="04A0" w:firstRow="1" w:lastRow="0" w:firstColumn="1" w:lastColumn="0" w:noHBand="0" w:noVBand="1"/>
      </w:tblPr>
      <w:tblGrid>
        <w:gridCol w:w="8208"/>
        <w:gridCol w:w="1080"/>
        <w:gridCol w:w="1310"/>
      </w:tblGrid>
      <w:tr w:rsidR="0076719C" w:rsidTr="00271FDF">
        <w:trPr>
          <w:trHeight w:val="561"/>
        </w:trPr>
        <w:tc>
          <w:tcPr>
            <w:tcW w:w="8208" w:type="dxa"/>
          </w:tcPr>
          <w:p w:rsidR="0076719C" w:rsidRPr="0076719C" w:rsidRDefault="0076719C" w:rsidP="0076719C">
            <w:pPr>
              <w:jc w:val="center"/>
              <w:rPr>
                <w:i/>
              </w:rPr>
            </w:pPr>
            <w:r w:rsidRPr="0076719C">
              <w:rPr>
                <w:i/>
              </w:rPr>
              <w:t>Requirement</w:t>
            </w:r>
          </w:p>
        </w:tc>
        <w:tc>
          <w:tcPr>
            <w:tcW w:w="1080" w:type="dxa"/>
          </w:tcPr>
          <w:p w:rsidR="0076719C" w:rsidRPr="0076719C" w:rsidRDefault="0076719C" w:rsidP="0076719C">
            <w:pPr>
              <w:jc w:val="center"/>
              <w:rPr>
                <w:i/>
              </w:rPr>
            </w:pPr>
            <w:r w:rsidRPr="0076719C">
              <w:rPr>
                <w:i/>
              </w:rPr>
              <w:t>Points Possible</w:t>
            </w:r>
          </w:p>
        </w:tc>
        <w:tc>
          <w:tcPr>
            <w:tcW w:w="1310" w:type="dxa"/>
          </w:tcPr>
          <w:p w:rsidR="0076719C" w:rsidRPr="0076719C" w:rsidRDefault="0076719C" w:rsidP="0076719C">
            <w:pPr>
              <w:jc w:val="center"/>
              <w:rPr>
                <w:i/>
              </w:rPr>
            </w:pPr>
            <w:r w:rsidRPr="0076719C">
              <w:rPr>
                <w:i/>
              </w:rPr>
              <w:t>Deduction</w:t>
            </w:r>
          </w:p>
        </w:tc>
      </w:tr>
      <w:tr w:rsidR="0076719C" w:rsidTr="00271FDF">
        <w:trPr>
          <w:trHeight w:val="458"/>
        </w:trPr>
        <w:tc>
          <w:tcPr>
            <w:tcW w:w="8208" w:type="dxa"/>
          </w:tcPr>
          <w:p w:rsidR="008122B6" w:rsidRDefault="0076719C" w:rsidP="0076719C">
            <w:r>
              <w:t xml:space="preserve">Four different source images are used </w:t>
            </w:r>
            <w:r w:rsidR="008122B6">
              <w:t xml:space="preserve">to create new animal </w:t>
            </w:r>
            <w:r>
              <w:t xml:space="preserve">and printed as a </w:t>
            </w:r>
            <w:r w:rsidRPr="008122B6">
              <w:rPr>
                <w:b/>
              </w:rPr>
              <w:t>contact sheet</w:t>
            </w:r>
            <w:r w:rsidR="008122B6">
              <w:rPr>
                <w:b/>
              </w:rPr>
              <w:t xml:space="preserve"> (must turn in contact sheet for grading!!!!)</w:t>
            </w:r>
            <w:r w:rsidR="00F32906">
              <w:rPr>
                <w:b/>
              </w:rPr>
              <w:t xml:space="preserve">  --Use Large Images!</w:t>
            </w:r>
          </w:p>
        </w:tc>
        <w:tc>
          <w:tcPr>
            <w:tcW w:w="1080" w:type="dxa"/>
          </w:tcPr>
          <w:p w:rsidR="0076719C" w:rsidRPr="0076719C" w:rsidRDefault="0076719C" w:rsidP="0076719C">
            <w:pPr>
              <w:jc w:val="right"/>
              <w:rPr>
                <w:b/>
              </w:rPr>
            </w:pPr>
            <w:r w:rsidRPr="0076719C">
              <w:rPr>
                <w:b/>
              </w:rPr>
              <w:t>10</w:t>
            </w:r>
          </w:p>
        </w:tc>
        <w:tc>
          <w:tcPr>
            <w:tcW w:w="1310" w:type="dxa"/>
          </w:tcPr>
          <w:p w:rsidR="0076719C" w:rsidRDefault="0076719C" w:rsidP="0076719C"/>
        </w:tc>
      </w:tr>
      <w:tr w:rsidR="0010652F" w:rsidTr="00271FDF">
        <w:trPr>
          <w:trHeight w:val="561"/>
        </w:trPr>
        <w:tc>
          <w:tcPr>
            <w:tcW w:w="8208" w:type="dxa"/>
          </w:tcPr>
          <w:p w:rsidR="0010652F" w:rsidRDefault="0010652F" w:rsidP="0076719C">
            <w:r>
              <w:t>An appropriate background image is used (forest, desert, etc.)</w:t>
            </w:r>
            <w:r w:rsidR="00271FDF">
              <w:t xml:space="preserve">; you can use the </w:t>
            </w:r>
            <w:r w:rsidR="00271FDF" w:rsidRPr="00271FDF">
              <w:rPr>
                <w:u w:val="single"/>
              </w:rPr>
              <w:t>existing background</w:t>
            </w:r>
            <w:r w:rsidR="00271FDF">
              <w:t xml:space="preserve"> as long as you </w:t>
            </w:r>
            <w:r w:rsidR="00271FDF" w:rsidRPr="00271FDF">
              <w:rPr>
                <w:u w:val="single"/>
              </w:rPr>
              <w:t>patch</w:t>
            </w:r>
            <w:r w:rsidR="00271FDF">
              <w:t xml:space="preserve"> it behind your animal and the animal is moved to a new layer (use layer mask!), BUT consider your “new” animal and if it needs something new in its environment, be sure to enhance that. Maybe the new animal would live elsewhere…</w:t>
            </w:r>
          </w:p>
        </w:tc>
        <w:tc>
          <w:tcPr>
            <w:tcW w:w="1080" w:type="dxa"/>
          </w:tcPr>
          <w:p w:rsidR="0010652F" w:rsidRPr="0076719C" w:rsidRDefault="0010652F" w:rsidP="0076719C">
            <w:pPr>
              <w:jc w:val="right"/>
              <w:rPr>
                <w:b/>
              </w:rPr>
            </w:pPr>
            <w:r>
              <w:rPr>
                <w:b/>
              </w:rPr>
              <w:t>10</w:t>
            </w:r>
          </w:p>
        </w:tc>
        <w:tc>
          <w:tcPr>
            <w:tcW w:w="1310" w:type="dxa"/>
          </w:tcPr>
          <w:p w:rsidR="0010652F" w:rsidRDefault="0010652F" w:rsidP="0076719C"/>
        </w:tc>
      </w:tr>
      <w:tr w:rsidR="0076719C" w:rsidTr="00271FDF">
        <w:trPr>
          <w:trHeight w:val="561"/>
        </w:trPr>
        <w:tc>
          <w:tcPr>
            <w:tcW w:w="8208" w:type="dxa"/>
          </w:tcPr>
          <w:p w:rsidR="0076719C" w:rsidRDefault="0076719C" w:rsidP="0076719C">
            <w:r>
              <w:t xml:space="preserve">Quality of photographs used (do not use blurry or </w:t>
            </w:r>
            <w:r w:rsidRPr="0010652F">
              <w:rPr>
                <w:u w:val="single"/>
              </w:rPr>
              <w:t>low quality source</w:t>
            </w:r>
            <w:r>
              <w:t xml:space="preserve"> photographs or watermarked artwork)</w:t>
            </w:r>
            <w:r w:rsidR="00271FDF">
              <w:t xml:space="preserve">; blurry is </w:t>
            </w:r>
            <w:r w:rsidR="00271FDF" w:rsidRPr="00271FDF">
              <w:rPr>
                <w:u w:val="single"/>
              </w:rPr>
              <w:t>bad</w:t>
            </w:r>
            <w:r w:rsidR="00271FDF">
              <w:t xml:space="preserve"> times!</w:t>
            </w:r>
          </w:p>
        </w:tc>
        <w:tc>
          <w:tcPr>
            <w:tcW w:w="1080" w:type="dxa"/>
          </w:tcPr>
          <w:p w:rsidR="0076719C" w:rsidRPr="0076719C" w:rsidRDefault="0076719C" w:rsidP="0076719C">
            <w:pPr>
              <w:jc w:val="right"/>
              <w:rPr>
                <w:b/>
              </w:rPr>
            </w:pPr>
            <w:r w:rsidRPr="0076719C">
              <w:rPr>
                <w:b/>
              </w:rPr>
              <w:t>5</w:t>
            </w:r>
          </w:p>
        </w:tc>
        <w:tc>
          <w:tcPr>
            <w:tcW w:w="1310" w:type="dxa"/>
          </w:tcPr>
          <w:p w:rsidR="0076719C" w:rsidRDefault="0076719C" w:rsidP="0076719C"/>
        </w:tc>
      </w:tr>
      <w:tr w:rsidR="0076719C" w:rsidTr="00271FDF">
        <w:trPr>
          <w:trHeight w:val="273"/>
        </w:trPr>
        <w:tc>
          <w:tcPr>
            <w:tcW w:w="8208" w:type="dxa"/>
          </w:tcPr>
          <w:p w:rsidR="0076719C" w:rsidRDefault="0076719C" w:rsidP="00271FDF">
            <w:r>
              <w:t xml:space="preserve">Quality of blending and </w:t>
            </w:r>
            <w:r w:rsidR="0010652F">
              <w:t xml:space="preserve">quality of </w:t>
            </w:r>
            <w:r>
              <w:t>selections</w:t>
            </w:r>
            <w:r w:rsidR="001F164E">
              <w:t xml:space="preserve"> (remember to </w:t>
            </w:r>
            <w:r w:rsidR="00271FDF">
              <w:t>use layer masks and soft brushes); consider adjusting blend mode (multiply, soft light, overlay) or layer opacity</w:t>
            </w:r>
          </w:p>
        </w:tc>
        <w:tc>
          <w:tcPr>
            <w:tcW w:w="1080" w:type="dxa"/>
          </w:tcPr>
          <w:p w:rsidR="0076719C" w:rsidRPr="0076719C" w:rsidRDefault="0076719C" w:rsidP="0076719C">
            <w:pPr>
              <w:jc w:val="right"/>
              <w:rPr>
                <w:b/>
              </w:rPr>
            </w:pPr>
            <w:r w:rsidRPr="0076719C">
              <w:rPr>
                <w:b/>
              </w:rPr>
              <w:t>10</w:t>
            </w:r>
          </w:p>
        </w:tc>
        <w:tc>
          <w:tcPr>
            <w:tcW w:w="1310" w:type="dxa"/>
          </w:tcPr>
          <w:p w:rsidR="0076719C" w:rsidRDefault="0076719C" w:rsidP="0076719C"/>
        </w:tc>
      </w:tr>
      <w:tr w:rsidR="00271FDF" w:rsidTr="00271FDF">
        <w:trPr>
          <w:trHeight w:val="273"/>
        </w:trPr>
        <w:tc>
          <w:tcPr>
            <w:tcW w:w="8208" w:type="dxa"/>
          </w:tcPr>
          <w:p w:rsidR="00271FDF" w:rsidRDefault="00271FDF" w:rsidP="0076719C">
            <w:r>
              <w:t>At least one color adjustment is made (color balance, hue/saturation, etc.)</w:t>
            </w:r>
          </w:p>
        </w:tc>
        <w:tc>
          <w:tcPr>
            <w:tcW w:w="1080" w:type="dxa"/>
          </w:tcPr>
          <w:p w:rsidR="00271FDF" w:rsidRPr="0076719C" w:rsidRDefault="00271FDF" w:rsidP="0076719C">
            <w:pPr>
              <w:jc w:val="right"/>
              <w:rPr>
                <w:b/>
              </w:rPr>
            </w:pPr>
            <w:r>
              <w:rPr>
                <w:b/>
              </w:rPr>
              <w:t>5</w:t>
            </w:r>
          </w:p>
        </w:tc>
        <w:tc>
          <w:tcPr>
            <w:tcW w:w="1310" w:type="dxa"/>
          </w:tcPr>
          <w:p w:rsidR="00271FDF" w:rsidRDefault="00271FDF" w:rsidP="0076719C"/>
        </w:tc>
      </w:tr>
      <w:tr w:rsidR="0076719C" w:rsidTr="00271FDF">
        <w:trPr>
          <w:trHeight w:val="273"/>
        </w:trPr>
        <w:tc>
          <w:tcPr>
            <w:tcW w:w="8208" w:type="dxa"/>
          </w:tcPr>
          <w:p w:rsidR="0076719C" w:rsidRDefault="0076719C" w:rsidP="0076719C">
            <w:r>
              <w:t xml:space="preserve">Overall </w:t>
            </w:r>
            <w:r w:rsidRPr="0010652F">
              <w:rPr>
                <w:u w:val="single"/>
              </w:rPr>
              <w:t>realistic</w:t>
            </w:r>
            <w:r>
              <w:t xml:space="preserve"> appearance</w:t>
            </w:r>
            <w:r w:rsidR="001F164E">
              <w:t xml:space="preserve"> (shadows applied, if necessary,</w:t>
            </w:r>
            <w:r w:rsidR="0010652F">
              <w:t xml:space="preserve"> color adjustments/match made,</w:t>
            </w:r>
            <w:r w:rsidR="00271FDF">
              <w:t xml:space="preserve"> warp transform to provide depth,</w:t>
            </w:r>
            <w:r w:rsidR="001F164E">
              <w:t xml:space="preserve"> etc.)</w:t>
            </w:r>
          </w:p>
        </w:tc>
        <w:tc>
          <w:tcPr>
            <w:tcW w:w="1080" w:type="dxa"/>
          </w:tcPr>
          <w:p w:rsidR="0076719C" w:rsidRPr="0076719C" w:rsidRDefault="0076719C" w:rsidP="0076719C">
            <w:pPr>
              <w:jc w:val="right"/>
              <w:rPr>
                <w:b/>
              </w:rPr>
            </w:pPr>
            <w:r w:rsidRPr="0076719C">
              <w:rPr>
                <w:b/>
              </w:rPr>
              <w:t>10</w:t>
            </w:r>
          </w:p>
        </w:tc>
        <w:tc>
          <w:tcPr>
            <w:tcW w:w="1310" w:type="dxa"/>
          </w:tcPr>
          <w:p w:rsidR="0076719C" w:rsidRDefault="0076719C" w:rsidP="0076719C"/>
        </w:tc>
      </w:tr>
      <w:tr w:rsidR="0076719C" w:rsidTr="00271FDF">
        <w:trPr>
          <w:trHeight w:val="273"/>
        </w:trPr>
        <w:tc>
          <w:tcPr>
            <w:tcW w:w="8208" w:type="dxa"/>
          </w:tcPr>
          <w:p w:rsidR="0076719C" w:rsidRPr="0010652F" w:rsidRDefault="0076719C" w:rsidP="0076719C">
            <w:pPr>
              <w:rPr>
                <w:b/>
              </w:rPr>
            </w:pPr>
            <w:r w:rsidRPr="0010652F">
              <w:rPr>
                <w:b/>
              </w:rPr>
              <w:t>Written examination of project/use of tools</w:t>
            </w:r>
            <w:r w:rsidR="001D61AE">
              <w:rPr>
                <w:b/>
              </w:rPr>
              <w:t>—BLOG POST</w:t>
            </w:r>
            <w:r w:rsidR="00271FDF">
              <w:rPr>
                <w:b/>
              </w:rPr>
              <w:t xml:space="preserve"> (online</w:t>
            </w:r>
            <w:proofErr w:type="gramStart"/>
            <w:r w:rsidR="00271FDF">
              <w:rPr>
                <w:b/>
              </w:rPr>
              <w:t>)  proofread</w:t>
            </w:r>
            <w:proofErr w:type="gramEnd"/>
            <w:r w:rsidR="00271FDF">
              <w:rPr>
                <w:b/>
              </w:rPr>
              <w:t xml:space="preserve"> first!</w:t>
            </w:r>
            <w:r w:rsidR="001D61AE">
              <w:rPr>
                <w:b/>
              </w:rPr>
              <w:br/>
            </w:r>
            <w:proofErr w:type="spellStart"/>
            <w:r w:rsidR="00F146C3">
              <w:rPr>
                <w:b/>
              </w:rPr>
              <w:t>SnackWebsite</w:t>
            </w:r>
            <w:proofErr w:type="spellEnd"/>
            <w:r w:rsidR="00F146C3">
              <w:rPr>
                <w:b/>
              </w:rPr>
              <w:t>/</w:t>
            </w:r>
            <w:r w:rsidR="001D61AE">
              <w:rPr>
                <w:b/>
              </w:rPr>
              <w:t>Blog URL</w:t>
            </w:r>
            <w:r w:rsidR="001D61AE" w:rsidRPr="001D61AE">
              <w:rPr>
                <w:b/>
              </w:rPr>
              <w:sym w:font="Wingdings" w:char="F0E0"/>
            </w:r>
          </w:p>
        </w:tc>
        <w:tc>
          <w:tcPr>
            <w:tcW w:w="1080" w:type="dxa"/>
          </w:tcPr>
          <w:p w:rsidR="0076719C" w:rsidRPr="0010652F" w:rsidRDefault="001F164E" w:rsidP="0076719C">
            <w:pPr>
              <w:jc w:val="right"/>
              <w:rPr>
                <w:b/>
              </w:rPr>
            </w:pPr>
            <w:r w:rsidRPr="0010652F">
              <w:rPr>
                <w:b/>
              </w:rPr>
              <w:t>15</w:t>
            </w:r>
          </w:p>
        </w:tc>
        <w:tc>
          <w:tcPr>
            <w:tcW w:w="1310" w:type="dxa"/>
          </w:tcPr>
          <w:p w:rsidR="0076719C" w:rsidRPr="0010652F" w:rsidRDefault="0076719C" w:rsidP="0076719C">
            <w:pPr>
              <w:rPr>
                <w:b/>
              </w:rPr>
            </w:pPr>
          </w:p>
        </w:tc>
      </w:tr>
      <w:tr w:rsidR="001F164E" w:rsidTr="00271FDF">
        <w:trPr>
          <w:trHeight w:val="289"/>
        </w:trPr>
        <w:tc>
          <w:tcPr>
            <w:tcW w:w="8208" w:type="dxa"/>
          </w:tcPr>
          <w:p w:rsidR="001F164E" w:rsidRDefault="0010652F" w:rsidP="0010652F">
            <w:r>
              <w:t>PHOTO OF SELF included interacting with animation; q</w:t>
            </w:r>
            <w:r w:rsidR="001F164E">
              <w:t xml:space="preserve">uality of self-cropping and fearful </w:t>
            </w:r>
            <w:r w:rsidR="00F146C3">
              <w:t xml:space="preserve">or interactive </w:t>
            </w:r>
            <w:r w:rsidR="001F164E">
              <w:t xml:space="preserve">pose </w:t>
            </w:r>
            <w:r w:rsidR="001F164E">
              <w:sym w:font="Wingdings" w:char="F04A"/>
            </w:r>
          </w:p>
        </w:tc>
        <w:tc>
          <w:tcPr>
            <w:tcW w:w="1080" w:type="dxa"/>
          </w:tcPr>
          <w:p w:rsidR="001F164E" w:rsidRPr="0076719C" w:rsidRDefault="001F164E" w:rsidP="0076719C">
            <w:pPr>
              <w:jc w:val="right"/>
              <w:rPr>
                <w:b/>
              </w:rPr>
            </w:pPr>
            <w:r>
              <w:rPr>
                <w:b/>
              </w:rPr>
              <w:t>5</w:t>
            </w:r>
          </w:p>
        </w:tc>
        <w:tc>
          <w:tcPr>
            <w:tcW w:w="1310" w:type="dxa"/>
          </w:tcPr>
          <w:p w:rsidR="001F164E" w:rsidRDefault="001F164E" w:rsidP="0076719C"/>
        </w:tc>
      </w:tr>
      <w:tr w:rsidR="0076719C" w:rsidTr="00271FDF">
        <w:trPr>
          <w:trHeight w:val="289"/>
        </w:trPr>
        <w:tc>
          <w:tcPr>
            <w:tcW w:w="8208" w:type="dxa"/>
          </w:tcPr>
          <w:p w:rsidR="0076719C" w:rsidRDefault="0076719C" w:rsidP="00D965AF">
            <w:r>
              <w:t xml:space="preserve">Include your </w:t>
            </w:r>
            <w:r w:rsidRPr="001D61AE">
              <w:rPr>
                <w:u w:val="single"/>
              </w:rPr>
              <w:t>initials</w:t>
            </w:r>
            <w:r>
              <w:t xml:space="preserve"> in a script-type font in the bottom corner</w:t>
            </w:r>
            <w:r w:rsidR="00D965AF">
              <w:t xml:space="preserve"> (left or right)</w:t>
            </w:r>
          </w:p>
        </w:tc>
        <w:tc>
          <w:tcPr>
            <w:tcW w:w="1080" w:type="dxa"/>
          </w:tcPr>
          <w:p w:rsidR="0076719C" w:rsidRPr="0076719C" w:rsidRDefault="0076719C" w:rsidP="0076719C">
            <w:pPr>
              <w:jc w:val="right"/>
              <w:rPr>
                <w:b/>
              </w:rPr>
            </w:pPr>
            <w:r w:rsidRPr="0076719C">
              <w:rPr>
                <w:b/>
              </w:rPr>
              <w:t>5</w:t>
            </w:r>
          </w:p>
        </w:tc>
        <w:tc>
          <w:tcPr>
            <w:tcW w:w="1310" w:type="dxa"/>
          </w:tcPr>
          <w:p w:rsidR="0076719C" w:rsidRDefault="0076719C" w:rsidP="0076719C"/>
        </w:tc>
      </w:tr>
      <w:tr w:rsidR="0076719C" w:rsidRPr="0076719C" w:rsidTr="00271FDF">
        <w:trPr>
          <w:trHeight w:val="289"/>
        </w:trPr>
        <w:tc>
          <w:tcPr>
            <w:tcW w:w="8208" w:type="dxa"/>
          </w:tcPr>
          <w:p w:rsidR="0076719C" w:rsidRPr="0076719C" w:rsidRDefault="0076719C" w:rsidP="0076719C">
            <w:pPr>
              <w:rPr>
                <w:b/>
              </w:rPr>
            </w:pPr>
            <w:r w:rsidRPr="0076719C">
              <w:rPr>
                <w:b/>
              </w:rPr>
              <w:t>TOTAL</w:t>
            </w:r>
          </w:p>
        </w:tc>
        <w:tc>
          <w:tcPr>
            <w:tcW w:w="1080" w:type="dxa"/>
          </w:tcPr>
          <w:p w:rsidR="0076719C" w:rsidRPr="0076719C" w:rsidRDefault="00F33CA7" w:rsidP="0076719C">
            <w:pPr>
              <w:jc w:val="right"/>
              <w:rPr>
                <w:b/>
              </w:rPr>
            </w:pPr>
            <w:r w:rsidRPr="0076719C">
              <w:rPr>
                <w:b/>
              </w:rPr>
              <w:fldChar w:fldCharType="begin"/>
            </w:r>
            <w:r w:rsidR="0076719C" w:rsidRPr="0076719C">
              <w:rPr>
                <w:b/>
              </w:rPr>
              <w:instrText xml:space="preserve"> =SUM(ABOVE) </w:instrText>
            </w:r>
            <w:r w:rsidRPr="0076719C">
              <w:rPr>
                <w:b/>
              </w:rPr>
              <w:fldChar w:fldCharType="separate"/>
            </w:r>
            <w:r w:rsidR="00271FDF">
              <w:rPr>
                <w:b/>
                <w:noProof/>
              </w:rPr>
              <w:t>75</w:t>
            </w:r>
            <w:r w:rsidRPr="0076719C">
              <w:rPr>
                <w:b/>
              </w:rPr>
              <w:fldChar w:fldCharType="end"/>
            </w:r>
          </w:p>
        </w:tc>
        <w:tc>
          <w:tcPr>
            <w:tcW w:w="1310" w:type="dxa"/>
          </w:tcPr>
          <w:p w:rsidR="0076719C" w:rsidRPr="0076719C" w:rsidRDefault="0076719C" w:rsidP="0076719C">
            <w:pPr>
              <w:rPr>
                <w:b/>
              </w:rPr>
            </w:pPr>
          </w:p>
        </w:tc>
      </w:tr>
    </w:tbl>
    <w:p w:rsidR="0076719C" w:rsidRDefault="0076719C" w:rsidP="0076719C"/>
    <w:p w:rsidR="0076719C" w:rsidRPr="0010652F" w:rsidRDefault="0076719C" w:rsidP="0076719C">
      <w:pPr>
        <w:rPr>
          <w:b/>
          <w:u w:val="single"/>
        </w:rPr>
      </w:pPr>
      <w:r w:rsidRPr="0010652F">
        <w:rPr>
          <w:b/>
          <w:u w:val="single"/>
        </w:rPr>
        <w:t xml:space="preserve">You MUST write (or type) a few paragraphs explaining how you used each of the required tools mentioned above in your project. Walk me through what you did to create the blended animal, step by step. </w:t>
      </w:r>
    </w:p>
    <w:p w:rsidR="0076719C" w:rsidRDefault="00271FDF" w:rsidP="0076719C">
      <w:r>
        <w:t xml:space="preserve">Upload image with written portion as blog post! </w:t>
      </w:r>
      <w:r w:rsidRPr="00271FDF">
        <w:rPr>
          <w:b/>
        </w:rPr>
        <w:t xml:space="preserve">To turn in, put </w:t>
      </w:r>
      <w:r w:rsidR="0076719C" w:rsidRPr="00271FDF">
        <w:rPr>
          <w:b/>
        </w:rPr>
        <w:t>color copy printout of your picture (be sure it fits on one page and is not too big; do not scale over 100%) AND your color copy printout of the contact sheet to this page.</w:t>
      </w:r>
      <w:r w:rsidR="0076719C">
        <w:t xml:space="preserve"> </w:t>
      </w:r>
    </w:p>
    <w:p w:rsidR="0076719C" w:rsidRDefault="00271FDF">
      <w:r>
        <w:t xml:space="preserve">Student </w:t>
      </w:r>
      <w:r w:rsidR="0076719C">
        <w:t>Name</w:t>
      </w:r>
      <w:proofErr w:type="gramStart"/>
      <w:r w:rsidR="0076719C">
        <w:t>:_</w:t>
      </w:r>
      <w:proofErr w:type="gramEnd"/>
      <w:r w:rsidR="0076719C">
        <w:t>_______________________</w:t>
      </w:r>
      <w:r>
        <w:t xml:space="preserve"> New Animal Name:______________________</w:t>
      </w:r>
      <w:r w:rsidR="0010652F">
        <w:tab/>
      </w:r>
      <w:r w:rsidR="0010652F">
        <w:tab/>
        <w:t>Hour: ______</w:t>
      </w:r>
      <w:r w:rsidR="0076719C">
        <w:br w:type="page"/>
      </w:r>
    </w:p>
    <w:p w:rsidR="0076719C" w:rsidRDefault="0076719C" w:rsidP="0076719C">
      <w:pPr>
        <w:jc w:val="center"/>
      </w:pPr>
      <w:r>
        <w:rPr>
          <w:noProof/>
        </w:rPr>
        <w:lastRenderedPageBreak/>
        <w:drawing>
          <wp:inline distT="0" distB="0" distL="0" distR="0">
            <wp:extent cx="5334000" cy="3590925"/>
            <wp:effectExtent l="19050" t="0" r="0" b="0"/>
            <wp:docPr id="1" name="Picture 1" descr="C:\Documents and Settings\tskinner\Local Settings\Temporary Internet Files\Content.Word\giraffe-thing source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skinner\Local Settings\Temporary Internet Files\Content.Word\giraffe-thing source pics.jpg"/>
                    <pic:cNvPicPr>
                      <a:picLocks noChangeAspect="1" noChangeArrowheads="1"/>
                    </pic:cNvPicPr>
                  </pic:nvPicPr>
                  <pic:blipFill>
                    <a:blip r:embed="rId5" cstate="print"/>
                    <a:srcRect t="2941" b="4657"/>
                    <a:stretch>
                      <a:fillRect/>
                    </a:stretch>
                  </pic:blipFill>
                  <pic:spPr bwMode="auto">
                    <a:xfrm>
                      <a:off x="0" y="0"/>
                      <a:ext cx="5334000" cy="3590925"/>
                    </a:xfrm>
                    <a:prstGeom prst="rect">
                      <a:avLst/>
                    </a:prstGeom>
                    <a:noFill/>
                    <a:ln w="9525">
                      <a:noFill/>
                      <a:miter lim="800000"/>
                      <a:headEnd/>
                      <a:tailEnd/>
                    </a:ln>
                  </pic:spPr>
                </pic:pic>
              </a:graphicData>
            </a:graphic>
          </wp:inline>
        </w:drawing>
      </w:r>
    </w:p>
    <w:p w:rsidR="0076719C" w:rsidRDefault="0076719C" w:rsidP="0076719C">
      <w:pPr>
        <w:jc w:val="center"/>
      </w:pPr>
      <w:r>
        <w:rPr>
          <w:noProof/>
        </w:rPr>
        <w:drawing>
          <wp:inline distT="0" distB="0" distL="0" distR="0">
            <wp:extent cx="5943600" cy="4458789"/>
            <wp:effectExtent l="19050" t="0" r="0" b="0"/>
            <wp:docPr id="4" name="Picture 4" descr="C:\Documents and Settings\tskinner\Local Settings\Temporary Internet Files\Content.Word\giraffe-thing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skinner\Local Settings\Temporary Internet Files\Content.Word\giraffe-thing2 copy.jpg"/>
                    <pic:cNvPicPr>
                      <a:picLocks noChangeAspect="1" noChangeArrowheads="1"/>
                    </pic:cNvPicPr>
                  </pic:nvPicPr>
                  <pic:blipFill>
                    <a:blip r:embed="rId6" cstate="print"/>
                    <a:srcRect/>
                    <a:stretch>
                      <a:fillRect/>
                    </a:stretch>
                  </pic:blipFill>
                  <pic:spPr bwMode="auto">
                    <a:xfrm>
                      <a:off x="0" y="0"/>
                      <a:ext cx="5943600" cy="4458789"/>
                    </a:xfrm>
                    <a:prstGeom prst="rect">
                      <a:avLst/>
                    </a:prstGeom>
                    <a:noFill/>
                    <a:ln w="9525">
                      <a:noFill/>
                      <a:miter lim="800000"/>
                      <a:headEnd/>
                      <a:tailEnd/>
                    </a:ln>
                  </pic:spPr>
                </pic:pic>
              </a:graphicData>
            </a:graphic>
          </wp:inline>
        </w:drawing>
      </w:r>
    </w:p>
    <w:sectPr w:rsidR="0076719C" w:rsidSect="001F1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85C90"/>
    <w:multiLevelType w:val="hybridMultilevel"/>
    <w:tmpl w:val="ADE4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23"/>
    <w:rsid w:val="0010652F"/>
    <w:rsid w:val="001D61AE"/>
    <w:rsid w:val="001F164E"/>
    <w:rsid w:val="00271FDF"/>
    <w:rsid w:val="002B7A3C"/>
    <w:rsid w:val="004374F9"/>
    <w:rsid w:val="004C39B0"/>
    <w:rsid w:val="0076719C"/>
    <w:rsid w:val="008122B6"/>
    <w:rsid w:val="008A4709"/>
    <w:rsid w:val="00A8500E"/>
    <w:rsid w:val="00D965AF"/>
    <w:rsid w:val="00DF7F23"/>
    <w:rsid w:val="00F146C3"/>
    <w:rsid w:val="00F32906"/>
    <w:rsid w:val="00F3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A1E37-3FD9-4625-87FD-11CDA359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F23"/>
    <w:rPr>
      <w:color w:val="0000FF" w:themeColor="hyperlink"/>
      <w:u w:val="single"/>
    </w:rPr>
  </w:style>
  <w:style w:type="paragraph" w:styleId="ListParagraph">
    <w:name w:val="List Paragraph"/>
    <w:basedOn w:val="Normal"/>
    <w:uiPriority w:val="34"/>
    <w:qFormat/>
    <w:rsid w:val="00DF7F23"/>
    <w:pPr>
      <w:ind w:left="720"/>
      <w:contextualSpacing/>
    </w:pPr>
  </w:style>
  <w:style w:type="table" w:styleId="TableGrid">
    <w:name w:val="Table Grid"/>
    <w:basedOn w:val="TableNormal"/>
    <w:uiPriority w:val="59"/>
    <w:rsid w:val="00767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Jackson R2 Schools</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D. Skinner</dc:creator>
  <cp:lastModifiedBy>Skinner, Tonya</cp:lastModifiedBy>
  <cp:revision>7</cp:revision>
  <cp:lastPrinted>2014-04-01T13:09:00Z</cp:lastPrinted>
  <dcterms:created xsi:type="dcterms:W3CDTF">2013-03-04T15:51:00Z</dcterms:created>
  <dcterms:modified xsi:type="dcterms:W3CDTF">2014-04-01T13:09:00Z</dcterms:modified>
</cp:coreProperties>
</file>